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DD" w:rsidRPr="00953856" w:rsidRDefault="009069DD" w:rsidP="009069D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r w:rsidRPr="00953856">
        <w:rPr>
          <w:rFonts w:ascii="Times New Roman" w:hAnsi="Times New Roman"/>
          <w:b/>
          <w:bCs/>
          <w:kern w:val="36"/>
          <w:sz w:val="40"/>
          <w:szCs w:val="40"/>
        </w:rPr>
        <w:t>ПАМЯТКА</w:t>
      </w:r>
    </w:p>
    <w:p w:rsidR="009069DD" w:rsidRPr="00DC655E" w:rsidRDefault="009069DD" w:rsidP="009069D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C655E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DC655E">
        <w:rPr>
          <w:rFonts w:ascii="Times New Roman" w:hAnsi="Times New Roman"/>
          <w:b/>
          <w:sz w:val="28"/>
          <w:szCs w:val="28"/>
        </w:rPr>
        <w:t xml:space="preserve"> участию в конкурсе по отбору юридических лиц, индивидуальных предпринимателей – производителей товаров, работ, услуг, являющихся субъектами малого и среднего предпринимательства, в целях предоставления из областного бюджета субсидий на возмещение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55E">
        <w:rPr>
          <w:rFonts w:ascii="Times New Roman" w:hAnsi="Times New Roman"/>
          <w:b/>
          <w:sz w:val="28"/>
          <w:szCs w:val="28"/>
        </w:rPr>
        <w:t>затрат в связи с производством  товаров, выполнением  работ, оказанием услуг в части расходов на приобретение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55E">
        <w:rPr>
          <w:rFonts w:ascii="Times New Roman" w:hAnsi="Times New Roman"/>
          <w:b/>
          <w:sz w:val="28"/>
          <w:szCs w:val="28"/>
        </w:rPr>
        <w:t xml:space="preserve"> производственного оборудования для создания  и</w:t>
      </w:r>
      <w:r>
        <w:rPr>
          <w:rFonts w:ascii="Times New Roman" w:hAnsi="Times New Roman"/>
          <w:b/>
          <w:sz w:val="28"/>
          <w:szCs w:val="28"/>
        </w:rPr>
        <w:br/>
      </w:r>
      <w:r w:rsidRPr="00DC655E">
        <w:rPr>
          <w:rFonts w:ascii="Times New Roman" w:hAnsi="Times New Roman"/>
          <w:b/>
          <w:sz w:val="28"/>
          <w:szCs w:val="28"/>
        </w:rPr>
        <w:t xml:space="preserve"> (или)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55E">
        <w:rPr>
          <w:rFonts w:ascii="Times New Roman" w:hAnsi="Times New Roman"/>
          <w:b/>
          <w:sz w:val="28"/>
          <w:szCs w:val="28"/>
        </w:rPr>
        <w:t>развития и (или) модернизации производства</w:t>
      </w:r>
      <w:r>
        <w:rPr>
          <w:rFonts w:ascii="Times New Roman" w:hAnsi="Times New Roman"/>
          <w:b/>
          <w:sz w:val="28"/>
          <w:szCs w:val="28"/>
        </w:rPr>
        <w:br/>
      </w:r>
      <w:r w:rsidRPr="00DC655E">
        <w:rPr>
          <w:rFonts w:ascii="Times New Roman" w:hAnsi="Times New Roman"/>
          <w:b/>
          <w:sz w:val="28"/>
          <w:szCs w:val="28"/>
        </w:rPr>
        <w:t>товаров, работ, услуг</w:t>
      </w:r>
      <w:bookmarkStart w:id="0" w:name="_GoBack"/>
      <w:bookmarkEnd w:id="0"/>
    </w:p>
    <w:p w:rsidR="009069DD" w:rsidRPr="00EB0CAE" w:rsidRDefault="009069DD" w:rsidP="009069D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B0CAE">
        <w:rPr>
          <w:rFonts w:ascii="Times New Roman" w:hAnsi="Times New Roman"/>
          <w:b/>
          <w:sz w:val="28"/>
          <w:szCs w:val="28"/>
        </w:rPr>
        <w:t xml:space="preserve">Срок подачи документов: </w:t>
      </w:r>
      <w:r w:rsidR="00C63237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c</w:t>
      </w:r>
      <w:r w:rsidR="001D10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9</w:t>
      </w:r>
      <w:r w:rsidR="00C63237" w:rsidRPr="00C63237">
        <w:rPr>
          <w:rFonts w:ascii="Times New Roman" w:hAnsi="Times New Roman"/>
          <w:b/>
          <w:color w:val="FF0000"/>
          <w:sz w:val="28"/>
          <w:szCs w:val="28"/>
          <w:u w:val="single"/>
        </w:rPr>
        <w:t>.06.2016</w:t>
      </w:r>
      <w:r w:rsidR="001D10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 8</w:t>
      </w:r>
      <w:r w:rsidR="00C63237">
        <w:rPr>
          <w:rFonts w:ascii="Times New Roman" w:hAnsi="Times New Roman"/>
          <w:b/>
          <w:color w:val="FF0000"/>
          <w:sz w:val="28"/>
          <w:szCs w:val="28"/>
          <w:u w:val="single"/>
        </w:rPr>
        <w:t>.07.2016</w:t>
      </w:r>
      <w:r w:rsidRPr="00EB0CAE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r w:rsidRPr="00EB0CAE">
        <w:rPr>
          <w:rFonts w:ascii="Times New Roman" w:hAnsi="Times New Roman"/>
          <w:sz w:val="28"/>
          <w:szCs w:val="28"/>
        </w:rPr>
        <w:t xml:space="preserve"> Место подачи документов: </w:t>
      </w:r>
      <w:r w:rsidRPr="00EB0CAE">
        <w:rPr>
          <w:rFonts w:ascii="Times New Roman" w:hAnsi="Times New Roman"/>
          <w:b/>
          <w:sz w:val="28"/>
          <w:szCs w:val="28"/>
        </w:rPr>
        <w:t xml:space="preserve">443068, Самарская область, г. Самара, ул. Скляренко, д. 20, </w:t>
      </w:r>
      <w:proofErr w:type="spellStart"/>
      <w:r w:rsidRPr="00EB0CAE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EB0CAE">
        <w:rPr>
          <w:rFonts w:ascii="Times New Roman" w:hAnsi="Times New Roman"/>
          <w:b/>
          <w:sz w:val="28"/>
          <w:szCs w:val="28"/>
        </w:rPr>
        <w:t>. 221.</w:t>
      </w:r>
      <w:r w:rsidRPr="00EB0CAE">
        <w:rPr>
          <w:rFonts w:ascii="Times New Roman" w:hAnsi="Times New Roman"/>
          <w:i/>
          <w:sz w:val="28"/>
          <w:szCs w:val="28"/>
        </w:rPr>
        <w:t xml:space="preserve"> </w:t>
      </w:r>
      <w:r w:rsidRPr="00EB0CAE">
        <w:rPr>
          <w:rFonts w:ascii="Times New Roman" w:hAnsi="Times New Roman"/>
          <w:sz w:val="28"/>
          <w:szCs w:val="28"/>
        </w:rPr>
        <w:t>Подготовка документов, а также консультации по их заполнению в течении всего срока приема документов осуществля</w:t>
      </w:r>
      <w:r>
        <w:rPr>
          <w:rFonts w:ascii="Times New Roman" w:hAnsi="Times New Roman"/>
          <w:sz w:val="28"/>
          <w:szCs w:val="28"/>
        </w:rPr>
        <w:t>ю</w:t>
      </w:r>
      <w:r w:rsidRPr="00EB0CAE">
        <w:rPr>
          <w:rFonts w:ascii="Times New Roman" w:hAnsi="Times New Roman"/>
          <w:sz w:val="28"/>
          <w:szCs w:val="28"/>
        </w:rPr>
        <w:t>тся в помещении государственного учреждения Самарской области «Информационно-консалтинговое агентство Самарской области»</w:t>
      </w:r>
      <w:r w:rsidRPr="00EB0CAE">
        <w:rPr>
          <w:rFonts w:ascii="Times New Roman" w:hAnsi="Times New Roman"/>
          <w:i/>
          <w:sz w:val="28"/>
          <w:szCs w:val="28"/>
        </w:rPr>
        <w:t>.</w:t>
      </w:r>
    </w:p>
    <w:p w:rsidR="009069DD" w:rsidRDefault="009069DD" w:rsidP="009069DD">
      <w:pPr>
        <w:pStyle w:val="ConsPlusNormal"/>
        <w:ind w:firstLine="540"/>
        <w:jc w:val="both"/>
        <w:rPr>
          <w:b/>
          <w:bCs/>
        </w:rPr>
      </w:pPr>
    </w:p>
    <w:p w:rsidR="009069DD" w:rsidRPr="00EB0CAE" w:rsidRDefault="009069DD" w:rsidP="009069DD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EB0CAE">
        <w:rPr>
          <w:b/>
          <w:bCs/>
          <w:sz w:val="28"/>
          <w:szCs w:val="28"/>
        </w:rPr>
        <w:t>В конкурсе могут принять участие субъекты малого и среднего предпринимательства (</w:t>
      </w:r>
      <w:r w:rsidRPr="00EB0CAE">
        <w:rPr>
          <w:b/>
          <w:sz w:val="28"/>
          <w:szCs w:val="28"/>
        </w:rPr>
        <w:t xml:space="preserve">хозяйственные общества, хозяйственные партнерства, производственные кооперативы, сельскохозяйственные потребительские кооперативы, крестьянские (фермерские) хозяйства и </w:t>
      </w:r>
      <w:proofErr w:type="gramStart"/>
      <w:r w:rsidRPr="00EB0CAE">
        <w:rPr>
          <w:b/>
          <w:sz w:val="28"/>
          <w:szCs w:val="28"/>
        </w:rPr>
        <w:t>индивидуальные</w:t>
      </w:r>
      <w:proofErr w:type="gramEnd"/>
      <w:r w:rsidRPr="00EB0CAE">
        <w:rPr>
          <w:b/>
          <w:sz w:val="28"/>
          <w:szCs w:val="28"/>
        </w:rPr>
        <w:t xml:space="preserve"> предприниматели</w:t>
      </w:r>
      <w:r w:rsidRPr="00EB0CAE">
        <w:rPr>
          <w:b/>
          <w:bCs/>
          <w:sz w:val="28"/>
          <w:szCs w:val="28"/>
        </w:rPr>
        <w:t>):</w:t>
      </w:r>
    </w:p>
    <w:p w:rsidR="009069DD" w:rsidRPr="00EB0CAE" w:rsidRDefault="009069DD" w:rsidP="009069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EB0CAE">
        <w:rPr>
          <w:sz w:val="28"/>
          <w:szCs w:val="28"/>
        </w:rPr>
        <w:t>соответствие</w:t>
      </w:r>
      <w:proofErr w:type="gramEnd"/>
      <w:r w:rsidRPr="00EB0CAE">
        <w:rPr>
          <w:sz w:val="28"/>
          <w:szCs w:val="28"/>
        </w:rPr>
        <w:t xml:space="preserve"> требованиям, установленным статьей 4 Федерального закона от 24.07.2007 № 209-ФЗ «О развитии малого и среднего предпринимательства в Российской Федерации» (далее – Закон);</w:t>
      </w:r>
    </w:p>
    <w:p w:rsidR="009069DD" w:rsidRPr="00EB0CAE" w:rsidRDefault="009069DD" w:rsidP="009069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EB0CAE">
        <w:rPr>
          <w:sz w:val="28"/>
          <w:szCs w:val="28"/>
        </w:rPr>
        <w:t>заявитель</w:t>
      </w:r>
      <w:proofErr w:type="gramEnd"/>
      <w:r w:rsidRPr="00EB0CAE">
        <w:rPr>
          <w:sz w:val="28"/>
          <w:szCs w:val="28"/>
        </w:rPr>
        <w:t xml:space="preserve"> не является субъектом, указанным в частях 3 и 4 статьи 14 Закона;</w:t>
      </w:r>
    </w:p>
    <w:p w:rsidR="009069DD" w:rsidRPr="00EB0CAE" w:rsidRDefault="009069DD" w:rsidP="009069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EB0CAE">
        <w:rPr>
          <w:sz w:val="28"/>
          <w:szCs w:val="28"/>
        </w:rPr>
        <w:t>наличие</w:t>
      </w:r>
      <w:proofErr w:type="gramEnd"/>
      <w:r w:rsidRPr="00EB0CAE">
        <w:rPr>
          <w:sz w:val="28"/>
          <w:szCs w:val="28"/>
        </w:rPr>
        <w:t xml:space="preserve"> описания проекта по приобретению производственного оборудования для создания и (или) развития и (или) модернизации производства товаров, работ, услуг с технико-экономическим обоснованием (далее – проект);</w:t>
      </w:r>
    </w:p>
    <w:p w:rsidR="009069DD" w:rsidRPr="00EB0CAE" w:rsidRDefault="009069DD" w:rsidP="009069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EB0CAE">
        <w:rPr>
          <w:sz w:val="28"/>
          <w:szCs w:val="28"/>
        </w:rPr>
        <w:t>средн</w:t>
      </w:r>
      <w:r>
        <w:rPr>
          <w:sz w:val="28"/>
          <w:szCs w:val="28"/>
        </w:rPr>
        <w:t>яя</w:t>
      </w:r>
      <w:proofErr w:type="gramEnd"/>
      <w:r w:rsidRPr="00EB0CAE">
        <w:rPr>
          <w:sz w:val="28"/>
          <w:szCs w:val="28"/>
        </w:rPr>
        <w:t xml:space="preserve"> численность работников субъекта МСП за предшествующий календарный год составляет </w:t>
      </w:r>
      <w:r w:rsidRPr="00EB0CAE">
        <w:rPr>
          <w:b/>
          <w:i/>
          <w:sz w:val="28"/>
          <w:szCs w:val="28"/>
          <w:u w:val="single"/>
        </w:rPr>
        <w:t>30 или более человек;</w:t>
      </w:r>
    </w:p>
    <w:p w:rsidR="009069DD" w:rsidRPr="00EB0CAE" w:rsidRDefault="009069DD" w:rsidP="009069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EB0CAE">
        <w:rPr>
          <w:sz w:val="28"/>
          <w:szCs w:val="28"/>
        </w:rPr>
        <w:t>заявитель</w:t>
      </w:r>
      <w:proofErr w:type="gramEnd"/>
      <w:r w:rsidRPr="00EB0CAE">
        <w:rPr>
          <w:sz w:val="28"/>
          <w:szCs w:val="28"/>
        </w:rPr>
        <w:t xml:space="preserve"> не имеет задолженности по налоговым платежам в бюджеты бюджетной системы Российской Федерации, а также по страховым взносам в государственные внебюджетные фонды Российской Федерации;</w:t>
      </w:r>
    </w:p>
    <w:p w:rsidR="009069DD" w:rsidRPr="00EB0CAE" w:rsidRDefault="009069DD" w:rsidP="009069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EB0CAE">
        <w:rPr>
          <w:sz w:val="28"/>
          <w:szCs w:val="28"/>
        </w:rPr>
        <w:t>заявитель</w:t>
      </w:r>
      <w:proofErr w:type="gramEnd"/>
      <w:r w:rsidRPr="00EB0CAE">
        <w:rPr>
          <w:sz w:val="28"/>
          <w:szCs w:val="28"/>
        </w:rPr>
        <w:t xml:space="preserve"> не находится в процессе ликвидации, реорганизации, банкротства, а также его деятельность не приостановлена в установленном действующим законодательством порядке;</w:t>
      </w:r>
    </w:p>
    <w:p w:rsidR="009069DD" w:rsidRPr="00EB0CAE" w:rsidRDefault="009069DD" w:rsidP="009069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0CAE">
        <w:rPr>
          <w:sz w:val="28"/>
          <w:szCs w:val="28"/>
        </w:rPr>
        <w:t xml:space="preserve">заявитель фактически осуществил расходы в текущем и (или) двух предыдущих финансовых годах на приобретение оборудования, относящегося к подразделу «Машины и оборудование» Общероссийского классификатора основных фондов ОК 013-94, утвержденного постановлением Госстандарта </w:t>
      </w:r>
      <w:r w:rsidRPr="00EB0CAE">
        <w:rPr>
          <w:sz w:val="28"/>
          <w:szCs w:val="28"/>
        </w:rPr>
        <w:lastRenderedPageBreak/>
        <w:t>Российской Федерации от 26.12.94 № 359, и 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 от 01.01.2002 № 1 «О Классификации основных средств, включаемых в амортизационные группы», для создания, и (или) развития, и (или) модернизации производства товаров, работ, услуг, и представил документы, подтверждающие фактически произведенные расходы;</w:t>
      </w:r>
    </w:p>
    <w:p w:rsidR="009069DD" w:rsidRPr="00EB0CAE" w:rsidRDefault="009069DD" w:rsidP="009069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0CAE">
        <w:rPr>
          <w:sz w:val="28"/>
          <w:szCs w:val="28"/>
        </w:rPr>
        <w:t xml:space="preserve">заявитель осуществляет деятельность (основной вид деятельности согласно выписке из Единого государственного реестра юридических лиц (индивидуальных предпринимателей) в сфере производства товаров, работ, услуг в соответствии с </w:t>
      </w:r>
      <w:hyperlink r:id="rId5" w:history="1">
        <w:r w:rsidRPr="00EB0CAE">
          <w:rPr>
            <w:sz w:val="28"/>
            <w:szCs w:val="28"/>
          </w:rPr>
          <w:t>разделами А</w:t>
        </w:r>
      </w:hyperlink>
      <w:r w:rsidRPr="00EB0CAE">
        <w:rPr>
          <w:sz w:val="28"/>
          <w:szCs w:val="28"/>
        </w:rPr>
        <w:t xml:space="preserve">, </w:t>
      </w:r>
      <w:hyperlink r:id="rId6" w:history="1">
        <w:r w:rsidRPr="00EB0CAE">
          <w:rPr>
            <w:sz w:val="28"/>
            <w:szCs w:val="28"/>
          </w:rPr>
          <w:t>В</w:t>
        </w:r>
      </w:hyperlink>
      <w:r w:rsidRPr="00EB0CAE">
        <w:rPr>
          <w:sz w:val="28"/>
          <w:szCs w:val="28"/>
        </w:rPr>
        <w:t xml:space="preserve">, </w:t>
      </w:r>
      <w:hyperlink r:id="rId7" w:history="1">
        <w:r w:rsidRPr="00EB0CAE">
          <w:rPr>
            <w:sz w:val="28"/>
            <w:szCs w:val="28"/>
          </w:rPr>
          <w:t>С</w:t>
        </w:r>
      </w:hyperlink>
      <w:r w:rsidRPr="00EB0CAE">
        <w:rPr>
          <w:sz w:val="28"/>
          <w:szCs w:val="28"/>
        </w:rPr>
        <w:t xml:space="preserve">, </w:t>
      </w:r>
      <w:hyperlink r:id="rId8" w:history="1">
        <w:r w:rsidRPr="00EB0CAE">
          <w:rPr>
            <w:sz w:val="28"/>
            <w:szCs w:val="28"/>
          </w:rPr>
          <w:t>D</w:t>
        </w:r>
      </w:hyperlink>
      <w:r w:rsidRPr="00EB0CAE">
        <w:rPr>
          <w:sz w:val="28"/>
          <w:szCs w:val="28"/>
        </w:rPr>
        <w:t xml:space="preserve">, </w:t>
      </w:r>
      <w:hyperlink r:id="rId9" w:history="1">
        <w:r w:rsidRPr="00EB0CAE">
          <w:rPr>
            <w:sz w:val="28"/>
            <w:szCs w:val="28"/>
          </w:rPr>
          <w:t>Е</w:t>
        </w:r>
      </w:hyperlink>
      <w:r w:rsidRPr="00EB0CAE">
        <w:rPr>
          <w:sz w:val="28"/>
          <w:szCs w:val="28"/>
        </w:rPr>
        <w:t xml:space="preserve">, </w:t>
      </w:r>
      <w:hyperlink r:id="rId10" w:history="1">
        <w:r w:rsidRPr="00EB0CAE">
          <w:rPr>
            <w:sz w:val="28"/>
            <w:szCs w:val="28"/>
          </w:rPr>
          <w:t>F</w:t>
        </w:r>
      </w:hyperlink>
      <w:r w:rsidRPr="00EB0CAE">
        <w:rPr>
          <w:sz w:val="28"/>
          <w:szCs w:val="28"/>
        </w:rPr>
        <w:t xml:space="preserve">, </w:t>
      </w:r>
      <w:r w:rsidRPr="00EB0CAE">
        <w:rPr>
          <w:sz w:val="28"/>
          <w:szCs w:val="28"/>
          <w:lang w:val="en-US"/>
        </w:rPr>
        <w:t>G</w:t>
      </w:r>
      <w:r w:rsidRPr="00EB0CAE">
        <w:rPr>
          <w:sz w:val="28"/>
          <w:szCs w:val="28"/>
        </w:rPr>
        <w:t xml:space="preserve"> (только </w:t>
      </w:r>
      <w:hyperlink r:id="rId11" w:history="1">
        <w:r w:rsidRPr="00EB0CAE">
          <w:rPr>
            <w:sz w:val="28"/>
            <w:szCs w:val="28"/>
          </w:rPr>
          <w:t xml:space="preserve">класс </w:t>
        </w:r>
      </w:hyperlink>
      <w:r w:rsidRPr="00EB0CAE">
        <w:rPr>
          <w:sz w:val="28"/>
          <w:szCs w:val="28"/>
        </w:rPr>
        <w:t xml:space="preserve">45, включая входящие в него подклассы, группы, подгруппы, виды), </w:t>
      </w:r>
      <w:hyperlink r:id="rId12" w:history="1">
        <w:r w:rsidRPr="00EB0CAE">
          <w:rPr>
            <w:sz w:val="28"/>
            <w:szCs w:val="28"/>
          </w:rPr>
          <w:t>Н</w:t>
        </w:r>
      </w:hyperlink>
      <w:r w:rsidRPr="00EB0CAE">
        <w:rPr>
          <w:sz w:val="28"/>
          <w:szCs w:val="28"/>
        </w:rPr>
        <w:t xml:space="preserve">, </w:t>
      </w:r>
      <w:hyperlink r:id="rId13" w:history="1">
        <w:r w:rsidRPr="00EB0CAE">
          <w:rPr>
            <w:sz w:val="28"/>
            <w:szCs w:val="28"/>
          </w:rPr>
          <w:t>I</w:t>
        </w:r>
      </w:hyperlink>
      <w:r w:rsidRPr="00EB0CAE">
        <w:rPr>
          <w:sz w:val="28"/>
          <w:szCs w:val="28"/>
        </w:rPr>
        <w:t xml:space="preserve">, </w:t>
      </w:r>
      <w:hyperlink r:id="rId14" w:history="1">
        <w:r w:rsidRPr="00EB0CAE">
          <w:rPr>
            <w:sz w:val="28"/>
            <w:szCs w:val="28"/>
          </w:rPr>
          <w:t>J</w:t>
        </w:r>
      </w:hyperlink>
      <w:r w:rsidRPr="00EB0CAE">
        <w:rPr>
          <w:sz w:val="28"/>
          <w:szCs w:val="28"/>
        </w:rPr>
        <w:t xml:space="preserve">, </w:t>
      </w:r>
      <w:hyperlink r:id="rId15" w:history="1">
        <w:r w:rsidRPr="00EB0CAE">
          <w:rPr>
            <w:sz w:val="28"/>
            <w:szCs w:val="28"/>
          </w:rPr>
          <w:t>М</w:t>
        </w:r>
      </w:hyperlink>
      <w:r w:rsidRPr="00EB0CAE">
        <w:rPr>
          <w:sz w:val="28"/>
          <w:szCs w:val="28"/>
        </w:rPr>
        <w:t xml:space="preserve"> (только </w:t>
      </w:r>
      <w:hyperlink r:id="rId16" w:history="1">
        <w:r w:rsidRPr="00EB0CAE">
          <w:rPr>
            <w:sz w:val="28"/>
            <w:szCs w:val="28"/>
          </w:rPr>
          <w:t>класс 71</w:t>
        </w:r>
      </w:hyperlink>
      <w:r w:rsidRPr="00EB0CAE">
        <w:rPr>
          <w:sz w:val="28"/>
          <w:szCs w:val="28"/>
        </w:rPr>
        <w:t xml:space="preserve">, включая входящие в него подклассы, группы, подгруппы, виды, и </w:t>
      </w:r>
      <w:hyperlink r:id="rId17" w:history="1">
        <w:r w:rsidRPr="00EB0CAE">
          <w:rPr>
            <w:sz w:val="28"/>
            <w:szCs w:val="28"/>
          </w:rPr>
          <w:t>класс 75</w:t>
        </w:r>
      </w:hyperlink>
      <w:r w:rsidRPr="00EB0CAE">
        <w:rPr>
          <w:sz w:val="28"/>
          <w:szCs w:val="28"/>
        </w:rPr>
        <w:t xml:space="preserve">, включая входящие в него подкласс, группу, подгруппы), </w:t>
      </w:r>
      <w:hyperlink r:id="rId18" w:history="1">
        <w:r w:rsidRPr="00EB0CAE">
          <w:rPr>
            <w:sz w:val="28"/>
            <w:szCs w:val="28"/>
          </w:rPr>
          <w:t>Р</w:t>
        </w:r>
      </w:hyperlink>
      <w:r w:rsidRPr="00EB0CAE">
        <w:rPr>
          <w:sz w:val="28"/>
          <w:szCs w:val="28"/>
        </w:rPr>
        <w:t xml:space="preserve">, </w:t>
      </w:r>
      <w:hyperlink r:id="rId19" w:history="1">
        <w:r w:rsidRPr="00EB0CAE">
          <w:rPr>
            <w:sz w:val="28"/>
            <w:szCs w:val="28"/>
          </w:rPr>
          <w:t>Q</w:t>
        </w:r>
      </w:hyperlink>
      <w:r w:rsidRPr="00EB0CAE">
        <w:rPr>
          <w:sz w:val="28"/>
          <w:szCs w:val="28"/>
        </w:rPr>
        <w:t xml:space="preserve">, </w:t>
      </w:r>
      <w:hyperlink r:id="rId20" w:history="1">
        <w:r w:rsidRPr="00EB0CAE">
          <w:rPr>
            <w:sz w:val="28"/>
            <w:szCs w:val="28"/>
          </w:rPr>
          <w:t>R</w:t>
        </w:r>
      </w:hyperlink>
      <w:r w:rsidRPr="00EB0CAE">
        <w:rPr>
          <w:sz w:val="28"/>
          <w:szCs w:val="28"/>
        </w:rPr>
        <w:t xml:space="preserve">, </w:t>
      </w:r>
      <w:r w:rsidRPr="00EB0CAE">
        <w:rPr>
          <w:sz w:val="28"/>
          <w:szCs w:val="28"/>
          <w:lang w:val="en-US"/>
        </w:rPr>
        <w:t>S</w:t>
      </w:r>
      <w:r w:rsidRPr="00EB0CAE">
        <w:rPr>
          <w:sz w:val="28"/>
          <w:szCs w:val="28"/>
        </w:rPr>
        <w:t xml:space="preserve"> (только </w:t>
      </w:r>
      <w:hyperlink r:id="rId21" w:history="1">
        <w:r w:rsidRPr="00EB0CAE">
          <w:rPr>
            <w:sz w:val="28"/>
            <w:szCs w:val="28"/>
          </w:rPr>
          <w:t xml:space="preserve">класс </w:t>
        </w:r>
      </w:hyperlink>
      <w:r w:rsidRPr="00EB0CAE">
        <w:rPr>
          <w:sz w:val="28"/>
          <w:szCs w:val="28"/>
        </w:rPr>
        <w:t xml:space="preserve">95, включая входящие в него подклассы, группы, подгруппы, виды, и </w:t>
      </w:r>
      <w:hyperlink r:id="rId22" w:history="1">
        <w:r w:rsidRPr="00EB0CAE">
          <w:rPr>
            <w:sz w:val="28"/>
            <w:szCs w:val="28"/>
          </w:rPr>
          <w:t xml:space="preserve">класс </w:t>
        </w:r>
      </w:hyperlink>
      <w:r w:rsidRPr="00EB0CAE">
        <w:rPr>
          <w:sz w:val="28"/>
          <w:szCs w:val="28"/>
        </w:rPr>
        <w:t xml:space="preserve">96, включая входящие в него подкласс и группы) Общероссийского </w:t>
      </w:r>
      <w:hyperlink r:id="rId23" w:history="1">
        <w:r w:rsidRPr="00EB0CAE">
          <w:rPr>
            <w:sz w:val="28"/>
            <w:szCs w:val="28"/>
          </w:rPr>
          <w:t>классификатора</w:t>
        </w:r>
      </w:hyperlink>
      <w:r w:rsidRPr="00EB0CAE">
        <w:rPr>
          <w:sz w:val="28"/>
          <w:szCs w:val="28"/>
        </w:rPr>
        <w:t xml:space="preserve"> видов экономической деятельности ОК 029-2014 (КДЕС Ред. 2), утвержденного приказом </w:t>
      </w:r>
      <w:proofErr w:type="spellStart"/>
      <w:r w:rsidRPr="00EB0CAE">
        <w:rPr>
          <w:sz w:val="28"/>
          <w:szCs w:val="28"/>
        </w:rPr>
        <w:t>Росстандарта</w:t>
      </w:r>
      <w:proofErr w:type="spellEnd"/>
      <w:r w:rsidRPr="00EB0CAE">
        <w:rPr>
          <w:sz w:val="28"/>
          <w:szCs w:val="28"/>
        </w:rPr>
        <w:t xml:space="preserve"> от 31.01.2014 № 14-ст, либо в соответствии с </w:t>
      </w:r>
      <w:hyperlink r:id="rId24" w:history="1">
        <w:r w:rsidRPr="00EB0CAE">
          <w:rPr>
            <w:sz w:val="28"/>
            <w:szCs w:val="28"/>
          </w:rPr>
          <w:t>разделами A</w:t>
        </w:r>
      </w:hyperlink>
      <w:r w:rsidRPr="00EB0CAE">
        <w:rPr>
          <w:sz w:val="28"/>
          <w:szCs w:val="28"/>
        </w:rPr>
        <w:t xml:space="preserve">, </w:t>
      </w:r>
      <w:hyperlink r:id="rId25" w:history="1">
        <w:r w:rsidRPr="00EB0CAE">
          <w:rPr>
            <w:sz w:val="28"/>
            <w:szCs w:val="28"/>
          </w:rPr>
          <w:t>B</w:t>
        </w:r>
      </w:hyperlink>
      <w:r w:rsidRPr="00EB0CAE">
        <w:rPr>
          <w:sz w:val="28"/>
          <w:szCs w:val="28"/>
        </w:rPr>
        <w:t xml:space="preserve">, </w:t>
      </w:r>
      <w:hyperlink r:id="rId26" w:history="1">
        <w:r w:rsidRPr="00EB0CAE">
          <w:rPr>
            <w:sz w:val="28"/>
            <w:szCs w:val="28"/>
          </w:rPr>
          <w:t>С</w:t>
        </w:r>
      </w:hyperlink>
      <w:r w:rsidRPr="00EB0CAE">
        <w:rPr>
          <w:sz w:val="28"/>
          <w:szCs w:val="28"/>
        </w:rPr>
        <w:t xml:space="preserve">, </w:t>
      </w:r>
      <w:hyperlink r:id="rId27" w:history="1">
        <w:r w:rsidRPr="00EB0CAE">
          <w:rPr>
            <w:sz w:val="28"/>
            <w:szCs w:val="28"/>
          </w:rPr>
          <w:t>D</w:t>
        </w:r>
      </w:hyperlink>
      <w:r w:rsidRPr="00EB0CAE">
        <w:rPr>
          <w:sz w:val="28"/>
          <w:szCs w:val="28"/>
        </w:rPr>
        <w:t xml:space="preserve">, </w:t>
      </w:r>
      <w:hyperlink r:id="rId28" w:history="1">
        <w:r w:rsidRPr="00EB0CAE">
          <w:rPr>
            <w:sz w:val="28"/>
            <w:szCs w:val="28"/>
          </w:rPr>
          <w:t>E</w:t>
        </w:r>
      </w:hyperlink>
      <w:r w:rsidRPr="00EB0CAE">
        <w:rPr>
          <w:sz w:val="28"/>
          <w:szCs w:val="28"/>
        </w:rPr>
        <w:t xml:space="preserve">, </w:t>
      </w:r>
      <w:hyperlink r:id="rId29" w:history="1">
        <w:r w:rsidRPr="00EB0CAE">
          <w:rPr>
            <w:sz w:val="28"/>
            <w:szCs w:val="28"/>
          </w:rPr>
          <w:t>F</w:t>
        </w:r>
      </w:hyperlink>
      <w:r w:rsidRPr="00EB0CAE">
        <w:rPr>
          <w:sz w:val="28"/>
          <w:szCs w:val="28"/>
        </w:rPr>
        <w:t xml:space="preserve">, </w:t>
      </w:r>
      <w:hyperlink r:id="rId30" w:history="1">
        <w:r w:rsidRPr="00EB0CAE">
          <w:rPr>
            <w:sz w:val="28"/>
            <w:szCs w:val="28"/>
          </w:rPr>
          <w:t>Н</w:t>
        </w:r>
      </w:hyperlink>
      <w:r w:rsidRPr="00EB0CAE">
        <w:rPr>
          <w:sz w:val="28"/>
          <w:szCs w:val="28"/>
        </w:rPr>
        <w:t>,</w:t>
      </w:r>
      <w:r w:rsidRPr="00EB0CAE">
        <w:rPr>
          <w:sz w:val="28"/>
          <w:szCs w:val="28"/>
          <w:lang w:val="en-US"/>
        </w:rPr>
        <w:t>G</w:t>
      </w:r>
      <w:r w:rsidRPr="00EB0CAE">
        <w:rPr>
          <w:sz w:val="28"/>
          <w:szCs w:val="28"/>
        </w:rPr>
        <w:t xml:space="preserve"> (только класс 50, включая входящие в него группы, подгруппы, виды, подклассы, подкласс 52.7, включая входящие в него группы 52.71, 52.72, 52.74 и подгруппы 52.72.1, 52.72.2), </w:t>
      </w:r>
      <w:hyperlink r:id="rId31" w:history="1">
        <w:r w:rsidRPr="00EB0CAE">
          <w:rPr>
            <w:sz w:val="28"/>
            <w:szCs w:val="28"/>
          </w:rPr>
          <w:t>I</w:t>
        </w:r>
      </w:hyperlink>
      <w:r w:rsidRPr="00EB0CAE">
        <w:rPr>
          <w:sz w:val="28"/>
          <w:szCs w:val="28"/>
        </w:rPr>
        <w:t xml:space="preserve"> (за исключением </w:t>
      </w:r>
      <w:hyperlink r:id="rId32" w:history="1">
        <w:r w:rsidRPr="00EB0CAE">
          <w:rPr>
            <w:sz w:val="28"/>
            <w:szCs w:val="28"/>
          </w:rPr>
          <w:t>подкласса 63.3</w:t>
        </w:r>
      </w:hyperlink>
      <w:r w:rsidRPr="00EB0CAE">
        <w:rPr>
          <w:sz w:val="28"/>
          <w:szCs w:val="28"/>
        </w:rPr>
        <w:t xml:space="preserve">, включая входящие в него группу, подгруппы), </w:t>
      </w:r>
      <w:hyperlink r:id="rId33" w:history="1">
        <w:r w:rsidRPr="00EB0CAE">
          <w:rPr>
            <w:sz w:val="28"/>
            <w:szCs w:val="28"/>
          </w:rPr>
          <w:t>К</w:t>
        </w:r>
      </w:hyperlink>
      <w:r w:rsidRPr="00EB0CAE">
        <w:rPr>
          <w:sz w:val="28"/>
          <w:szCs w:val="28"/>
        </w:rPr>
        <w:t xml:space="preserve"> (только </w:t>
      </w:r>
      <w:hyperlink r:id="rId34" w:history="1">
        <w:r w:rsidRPr="00EB0CAE">
          <w:rPr>
            <w:sz w:val="28"/>
            <w:szCs w:val="28"/>
          </w:rPr>
          <w:t>подкласс 74.2</w:t>
        </w:r>
      </w:hyperlink>
      <w:r w:rsidRPr="00EB0CAE">
        <w:rPr>
          <w:sz w:val="28"/>
          <w:szCs w:val="28"/>
        </w:rPr>
        <w:t xml:space="preserve">, включая входящие в него группы, подгруппы, виды), </w:t>
      </w:r>
      <w:hyperlink r:id="rId35" w:history="1">
        <w:r w:rsidRPr="00EB0CAE">
          <w:rPr>
            <w:sz w:val="28"/>
            <w:szCs w:val="28"/>
          </w:rPr>
          <w:t>М</w:t>
        </w:r>
      </w:hyperlink>
      <w:r w:rsidRPr="00EB0CAE">
        <w:rPr>
          <w:sz w:val="28"/>
          <w:szCs w:val="28"/>
        </w:rPr>
        <w:t xml:space="preserve">, </w:t>
      </w:r>
      <w:hyperlink r:id="rId36" w:history="1">
        <w:r w:rsidRPr="00EB0CAE">
          <w:rPr>
            <w:sz w:val="28"/>
            <w:szCs w:val="28"/>
          </w:rPr>
          <w:t>N</w:t>
        </w:r>
      </w:hyperlink>
      <w:r w:rsidRPr="00EB0CAE">
        <w:rPr>
          <w:sz w:val="28"/>
          <w:szCs w:val="28"/>
        </w:rPr>
        <w:t xml:space="preserve">, </w:t>
      </w:r>
      <w:hyperlink r:id="rId37" w:history="1">
        <w:r w:rsidRPr="00EB0CAE">
          <w:rPr>
            <w:sz w:val="28"/>
            <w:szCs w:val="28"/>
          </w:rPr>
          <w:t>О</w:t>
        </w:r>
      </w:hyperlink>
      <w:r w:rsidRPr="00EB0CAE">
        <w:rPr>
          <w:sz w:val="28"/>
          <w:szCs w:val="28"/>
        </w:rPr>
        <w:t xml:space="preserve"> (только </w:t>
      </w:r>
      <w:hyperlink r:id="rId38" w:history="1">
        <w:r w:rsidRPr="00EB0CAE">
          <w:rPr>
            <w:sz w:val="28"/>
            <w:szCs w:val="28"/>
          </w:rPr>
          <w:t>класс 90</w:t>
        </w:r>
      </w:hyperlink>
      <w:r w:rsidRPr="00EB0CAE">
        <w:rPr>
          <w:sz w:val="28"/>
          <w:szCs w:val="28"/>
        </w:rPr>
        <w:t xml:space="preserve">, включая входящие в него подкласс, группу, подгруппы, </w:t>
      </w:r>
      <w:hyperlink r:id="rId39" w:history="1">
        <w:r w:rsidRPr="00EB0CAE">
          <w:rPr>
            <w:sz w:val="28"/>
            <w:szCs w:val="28"/>
          </w:rPr>
          <w:t>класс 92</w:t>
        </w:r>
      </w:hyperlink>
      <w:r w:rsidRPr="00EB0CAE">
        <w:rPr>
          <w:sz w:val="28"/>
          <w:szCs w:val="28"/>
        </w:rPr>
        <w:t xml:space="preserve">, включая входящие в него подклассы, группы, подгруппы, виды, класс 93, включая входящие в него подкласс и группы) Общероссийского </w:t>
      </w:r>
      <w:hyperlink r:id="rId40" w:history="1">
        <w:r w:rsidRPr="00EB0CAE">
          <w:rPr>
            <w:sz w:val="28"/>
            <w:szCs w:val="28"/>
          </w:rPr>
          <w:t>классификатора</w:t>
        </w:r>
      </w:hyperlink>
      <w:r w:rsidRPr="00EB0CAE">
        <w:rPr>
          <w:sz w:val="28"/>
          <w:szCs w:val="28"/>
        </w:rPr>
        <w:t xml:space="preserve"> видов экономической деятельности ОК 029-2001 (КДЕС Ред. 1), утвержденного постановлением Госстандарта России от 06.11.2001 № 454-ст.</w:t>
      </w:r>
    </w:p>
    <w:p w:rsidR="009069DD" w:rsidRDefault="009069DD" w:rsidP="00906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0CAE">
        <w:rPr>
          <w:rFonts w:ascii="Times New Roman" w:hAnsi="Times New Roman"/>
          <w:sz w:val="28"/>
          <w:szCs w:val="28"/>
        </w:rPr>
        <w:t xml:space="preserve">Субсидия предоставляются в размере 50% от фактически произведенных субъектом МСП </w:t>
      </w:r>
      <w:proofErr w:type="gramStart"/>
      <w:r w:rsidRPr="00EB0CAE">
        <w:rPr>
          <w:rFonts w:ascii="Times New Roman" w:hAnsi="Times New Roman"/>
          <w:sz w:val="28"/>
          <w:szCs w:val="28"/>
        </w:rPr>
        <w:t>в  текущем</w:t>
      </w:r>
      <w:proofErr w:type="gramEnd"/>
      <w:r w:rsidRPr="00EB0CAE">
        <w:rPr>
          <w:rFonts w:ascii="Times New Roman" w:hAnsi="Times New Roman"/>
          <w:sz w:val="28"/>
          <w:szCs w:val="28"/>
        </w:rPr>
        <w:t xml:space="preserve"> и (или) двух предыдущих финансовых годах затрат,  на производство товаров, выполнение работ, оказание услуг в части расходов на приобретение  производственного оборудования для создания  и (или) развития и (или) модернизацию производства товаров, работ, услуг за исключением затрат, ранее возмещенных в соответствии с действующим законодательством.</w:t>
      </w:r>
    </w:p>
    <w:p w:rsidR="009069DD" w:rsidRDefault="009069DD" w:rsidP="00906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69DD" w:rsidRDefault="009069DD" w:rsidP="009069D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0CAE">
        <w:rPr>
          <w:rFonts w:ascii="Times New Roman" w:hAnsi="Times New Roman"/>
          <w:b/>
          <w:sz w:val="28"/>
          <w:szCs w:val="28"/>
        </w:rPr>
        <w:t>Субсидия одному субъекту МСП не может превышать 5 000 000 рублей.</w:t>
      </w:r>
    </w:p>
    <w:p w:rsidR="00353805" w:rsidRDefault="00353805"/>
    <w:sectPr w:rsidR="0035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A59EB"/>
    <w:multiLevelType w:val="hybridMultilevel"/>
    <w:tmpl w:val="AF9EEB34"/>
    <w:lvl w:ilvl="0" w:tplc="0E146C3E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0"/>
    <w:rsid w:val="001D1012"/>
    <w:rsid w:val="00353805"/>
    <w:rsid w:val="009069DD"/>
    <w:rsid w:val="00AC76F0"/>
    <w:rsid w:val="00C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DE428-6406-4CA8-8B4D-23C82EE0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9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06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5D59633992FDB92E0F69901C84471815A3E547A9C83AB0C610A3540D06957BF3290AC1F6EF56AFF1DH" TargetMode="External"/><Relationship Id="rId13" Type="http://schemas.openxmlformats.org/officeDocument/2006/relationships/hyperlink" Target="consultantplus://offline/ref=F0A5D59633992FDB92E0F69901C84471815A3E547A9C83AB0C610A3540D06957BF3290AC1F68F16AFF11H" TargetMode="External"/><Relationship Id="rId18" Type="http://schemas.openxmlformats.org/officeDocument/2006/relationships/hyperlink" Target="consultantplus://offline/ref=F0A5D59633992FDB92E0F69901C84471815A3E547A9C83AB0C610A3540D06957BF3290AC1F69F168FF13H" TargetMode="External"/><Relationship Id="rId26" Type="http://schemas.openxmlformats.org/officeDocument/2006/relationships/hyperlink" Target="consultantplus://offline/ref=F0A5D59633992FDB92E0F69901C8447181553F547C9783AB0C610A3540D06957BF3290AC1F6CF069FF14H" TargetMode="External"/><Relationship Id="rId39" Type="http://schemas.openxmlformats.org/officeDocument/2006/relationships/hyperlink" Target="consultantplus://offline/ref=F0A5D59633992FDB92E0F69901C8447181553F547C9783AB0C610A3540D06957BF3290AC1F6EFB6DFF1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A5D59633992FDB92E0F69901C84471815A3E547A9C83AB0C610A3540D06957BF3290AC1F68FA68FF1DH" TargetMode="External"/><Relationship Id="rId34" Type="http://schemas.openxmlformats.org/officeDocument/2006/relationships/hyperlink" Target="consultantplus://offline/ref=F0A5D59633992FDB92E0F69901C8447181553F547C9783AB0C610A3540D06957BF3290AC1F6EF46DFF17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0A5D59633992FDB92E0F69901C84471815A3E547A9C83AB0C610A3540D06957BF3290AC1F6CF56BFF14H" TargetMode="External"/><Relationship Id="rId12" Type="http://schemas.openxmlformats.org/officeDocument/2006/relationships/hyperlink" Target="consultantplus://offline/ref=F0A5D59633992FDB92E0F69901C84471815A3E547A9C83AB0C610A3540D06957BF3290AC1F6FFB6BFF11H" TargetMode="External"/><Relationship Id="rId17" Type="http://schemas.openxmlformats.org/officeDocument/2006/relationships/hyperlink" Target="consultantplus://offline/ref=F0A5D59633992FDB92E0F69901C84471815A3E547A9C83AB0C610A3540D06957BF3290AC1F69F26BFF13H" TargetMode="External"/><Relationship Id="rId25" Type="http://schemas.openxmlformats.org/officeDocument/2006/relationships/hyperlink" Target="consultantplus://offline/ref=F0A5D59633992FDB92E0F69901C8447181553F547C9783AB0C610A3540D06957BF3290AC1F6CF06AFF14H" TargetMode="External"/><Relationship Id="rId33" Type="http://schemas.openxmlformats.org/officeDocument/2006/relationships/hyperlink" Target="consultantplus://offline/ref=F0A5D59633992FDB92E0F69901C8447181553F547C9783AB0C610A3540D06957BF3290AC1F6EF769FF10H" TargetMode="External"/><Relationship Id="rId38" Type="http://schemas.openxmlformats.org/officeDocument/2006/relationships/hyperlink" Target="consultantplus://offline/ref=F0A5D59633992FDB92E0F69901C8447181553F547C9783AB0C610A3540D06957BF3290AC1F6EFB6FFF1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A5D59633992FDB92E0F69901C84471815A3E547A9C83AB0C610A3540D06957BF3290AC1F68FA68FF1DH" TargetMode="External"/><Relationship Id="rId20" Type="http://schemas.openxmlformats.org/officeDocument/2006/relationships/hyperlink" Target="consultantplus://offline/ref=F0A5D59633992FDB92E0F69901C84471815A3E547A9C83AB0C610A3540D06957BF3290AC1F69F66EFF14H" TargetMode="External"/><Relationship Id="rId29" Type="http://schemas.openxmlformats.org/officeDocument/2006/relationships/hyperlink" Target="consultantplus://offline/ref=F0A5D59633992FDB92E0F69901C8447181553F547C9783AB0C610A3540D06957BF3290AC1F6DF76CFF11H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A5D59633992FDB92E0F69901C84471815A3E547A9C83AB0C610A3540D06957BF3290AC1F6CF663FF12H" TargetMode="External"/><Relationship Id="rId11" Type="http://schemas.openxmlformats.org/officeDocument/2006/relationships/hyperlink" Target="consultantplus://offline/ref=F0A5D59633992FDB92E0F69901C84471815A3E547A9C83AB0C610A3540D06957BF3290AC1F68FA68FF1DH" TargetMode="External"/><Relationship Id="rId24" Type="http://schemas.openxmlformats.org/officeDocument/2006/relationships/hyperlink" Target="consultantplus://offline/ref=F0A5D59633992FDB92E0F69901C8447181553F547C9783AB0C610A3540D06957BF3290AC1F6CF36BFF14H" TargetMode="External"/><Relationship Id="rId32" Type="http://schemas.openxmlformats.org/officeDocument/2006/relationships/hyperlink" Target="consultantplus://offline/ref=F0A5D59633992FDB92E0F69901C8447181553F547C9783AB0C610A3540D06957BF3290AC1F6EF66AFF1CH" TargetMode="External"/><Relationship Id="rId37" Type="http://schemas.openxmlformats.org/officeDocument/2006/relationships/hyperlink" Target="consultantplus://offline/ref=F0A5D59633992FDB92E0F69901C8447181553F547C9783AB0C610A3540D06957BF3290AC1F6EFB6FFF10H" TargetMode="External"/><Relationship Id="rId40" Type="http://schemas.openxmlformats.org/officeDocument/2006/relationships/hyperlink" Target="consultantplus://offline/ref=F0A5D59633992FDB92E0F69901C8447181553F547C9783AB0C610A3540D06957BF3290AC1F6CF26BFF16H" TargetMode="External"/><Relationship Id="rId5" Type="http://schemas.openxmlformats.org/officeDocument/2006/relationships/hyperlink" Target="consultantplus://offline/ref=F0A5D59633992FDB92E0F69901C84471815A3E547A9C83AB0C610A3540D06957BF3290AC1F6CF369FF16H" TargetMode="External"/><Relationship Id="rId15" Type="http://schemas.openxmlformats.org/officeDocument/2006/relationships/hyperlink" Target="consultantplus://offline/ref=F0A5D59633992FDB92E0F69901C84471815A3E547A9C83AB0C610A3540D06957BF3290AC1F68F563FF17H" TargetMode="External"/><Relationship Id="rId23" Type="http://schemas.openxmlformats.org/officeDocument/2006/relationships/hyperlink" Target="consultantplus://offline/ref=F0A5D59633992FDB92E0F69901C84471815A3E547A9C83AB0C610A3540FD10H" TargetMode="External"/><Relationship Id="rId28" Type="http://schemas.openxmlformats.org/officeDocument/2006/relationships/hyperlink" Target="consultantplus://offline/ref=F0A5D59633992FDB92E0F69901C8447181553F547C9783AB0C610A3540D06957BF3290AC1F6DF76AFF1CH" TargetMode="External"/><Relationship Id="rId36" Type="http://schemas.openxmlformats.org/officeDocument/2006/relationships/hyperlink" Target="consultantplus://offline/ref=F0A5D59633992FDB92E0F69901C8447181553F547C9783AB0C610A3540D06957BF3290AC1F6EFB69FF15H" TargetMode="External"/><Relationship Id="rId10" Type="http://schemas.openxmlformats.org/officeDocument/2006/relationships/hyperlink" Target="consultantplus://offline/ref=F0A5D59633992FDB92E0F69901C84471815A3E547A9C83AB0C610A3540D06957BF3290AC1F6EFA63FF17H" TargetMode="External"/><Relationship Id="rId19" Type="http://schemas.openxmlformats.org/officeDocument/2006/relationships/hyperlink" Target="consultantplus://offline/ref=F0A5D59633992FDB92E0F69901C84471815A3E547A9C83AB0C610A3540D06957BF3290AC1F69F16DFF12H" TargetMode="External"/><Relationship Id="rId31" Type="http://schemas.openxmlformats.org/officeDocument/2006/relationships/hyperlink" Target="consultantplus://offline/ref=F0A5D59633992FDB92E0F69901C8447181553F547C9783AB0C610A3540D06957BF3290AC1F6EF06CFF1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5D59633992FDB92E0F69901C84471815A3E547A9C83AB0C610A3540D06957BF3290AC1F6EFA6AFF1CH" TargetMode="External"/><Relationship Id="rId14" Type="http://schemas.openxmlformats.org/officeDocument/2006/relationships/hyperlink" Target="consultantplus://offline/ref=F0A5D59633992FDB92E0F69901C84471815A3E547A9C83AB0C610A3540D06957BF3290AC1F68F16CFF10H" TargetMode="External"/><Relationship Id="rId22" Type="http://schemas.openxmlformats.org/officeDocument/2006/relationships/hyperlink" Target="consultantplus://offline/ref=F0A5D59633992FDB92E0F69901C84471815A3E547A9C83AB0C610A3540D06957BF3290AC1F69F26BFF13H" TargetMode="External"/><Relationship Id="rId27" Type="http://schemas.openxmlformats.org/officeDocument/2006/relationships/hyperlink" Target="consultantplus://offline/ref=F0A5D59633992FDB92E0F69901C8447181553F547C9783AB0C610A3540D06957BF3290AC1F6CF16FFF11H" TargetMode="External"/><Relationship Id="rId30" Type="http://schemas.openxmlformats.org/officeDocument/2006/relationships/hyperlink" Target="consultantplus://offline/ref=F0A5D59633992FDB92E0F69901C8447181553F547C9783AB0C610A3540D06957BF3290AC1F6EF06EFF17H" TargetMode="External"/><Relationship Id="rId35" Type="http://schemas.openxmlformats.org/officeDocument/2006/relationships/hyperlink" Target="consultantplus://offline/ref=F0A5D59633992FDB92E0F69901C8447181553F547C9783AB0C610A3540D06957BF3290AC1F6EFA62FF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4</cp:revision>
  <dcterms:created xsi:type="dcterms:W3CDTF">2016-06-09T08:19:00Z</dcterms:created>
  <dcterms:modified xsi:type="dcterms:W3CDTF">2016-06-09T10:23:00Z</dcterms:modified>
</cp:coreProperties>
</file>